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C5" w:rsidRPr="00604040" w:rsidRDefault="00604040">
      <w:pPr>
        <w:rPr>
          <w:b/>
          <w:sz w:val="28"/>
          <w:szCs w:val="28"/>
        </w:rPr>
      </w:pPr>
      <w:r w:rsidRPr="00604040">
        <w:rPr>
          <w:b/>
          <w:sz w:val="28"/>
          <w:szCs w:val="28"/>
        </w:rPr>
        <w:t>Физкультура.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b/>
          <w:color w:val="2A2723"/>
          <w:sz w:val="28"/>
          <w:szCs w:val="28"/>
        </w:rPr>
        <w:t>Задачи:</w:t>
      </w:r>
      <w:r w:rsidRPr="008A26C6">
        <w:rPr>
          <w:color w:val="2A2723"/>
          <w:sz w:val="28"/>
          <w:szCs w:val="28"/>
        </w:rPr>
        <w:t xml:space="preserve"> 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b/>
          <w:color w:val="2A2723"/>
          <w:sz w:val="28"/>
          <w:szCs w:val="28"/>
        </w:rPr>
      </w:pPr>
      <w:proofErr w:type="spellStart"/>
      <w:r w:rsidRPr="008A26C6">
        <w:rPr>
          <w:b/>
          <w:color w:val="2A2723"/>
          <w:sz w:val="28"/>
          <w:szCs w:val="28"/>
        </w:rPr>
        <w:t>Общеразвивающие</w:t>
      </w:r>
      <w:proofErr w:type="spellEnd"/>
      <w:r w:rsidRPr="008A26C6">
        <w:rPr>
          <w:b/>
          <w:color w:val="2A2723"/>
          <w:sz w:val="28"/>
          <w:szCs w:val="28"/>
        </w:rPr>
        <w:t xml:space="preserve"> упражнения с мячом.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>1. И. п.: ноги врозь, мяч в правой руке. 1— руки в стороны;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 xml:space="preserve">2 — руки вперед, переложить мяч в левую руку; </w:t>
      </w:r>
      <w:proofErr w:type="gramStart"/>
      <w:r w:rsidRPr="008A26C6">
        <w:rPr>
          <w:color w:val="2A2723"/>
          <w:sz w:val="28"/>
          <w:szCs w:val="28"/>
        </w:rPr>
        <w:t>З</w:t>
      </w:r>
      <w:proofErr w:type="gramEnd"/>
      <w:r w:rsidRPr="008A26C6">
        <w:rPr>
          <w:color w:val="2A2723"/>
          <w:sz w:val="28"/>
          <w:szCs w:val="28"/>
        </w:rPr>
        <w:t xml:space="preserve"> — руки в стороны; 4— вернуться в исходное положение (6—7 раз).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>2. К. п.: ноги врозь, мяч в правой руке. 1 — наклон вперед,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>положить мяч на пол между ног; 2 — выпрямиться, руки на пояс;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>3 — наклон вперед, взять мяч левой рукой; 4 — выпрямиться, мяч в левой руке. То же левой рукой (7—8 раз).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>3.. И. п.: стойка на коленях, мяч в правой руке. 1—З прокатить мяч вокруг туловища; 4 — взять мяч левой рукой. То же другой рукой (по 4 раза в каждую сторону).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>4. И. п.: ноги на ширине ступни, мяч в правой руке внизу.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>1 — присесть, руки вперед, переложить мяч в левую руку; 2 — встать, вернуться в исходное положение (6—7 раз)..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>5. И. п.: ноги врозь, мяч в правой руке. 1 — руки в стороны;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 xml:space="preserve">2 — руки за спину, переложить мяч в левую руку; </w:t>
      </w:r>
      <w:proofErr w:type="gramStart"/>
      <w:r w:rsidRPr="008A26C6">
        <w:rPr>
          <w:color w:val="2A2723"/>
          <w:sz w:val="28"/>
          <w:szCs w:val="28"/>
        </w:rPr>
        <w:t>З</w:t>
      </w:r>
      <w:proofErr w:type="gramEnd"/>
      <w:r w:rsidRPr="008A26C6">
        <w:rPr>
          <w:color w:val="2A2723"/>
          <w:sz w:val="28"/>
          <w:szCs w:val="28"/>
        </w:rPr>
        <w:t xml:space="preserve"> — руки в стороны; 4 — вернуться в исходное положение, мяч в левой руке. То же другой рукой (6—8 раз).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>6. И. п.: ноги врозь, мяч в обеих руках внизу. Подбрасывание мяча вверх (подряд 3—4 раза), пауза и вновь броски (3—4 раза).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 xml:space="preserve">7. И. п.: основная стойка, мяч в правой руке. Прыжки подсчет воспитателя 1—8: ноги врозь, ноги </w:t>
      </w:r>
      <w:proofErr w:type="spellStart"/>
      <w:r w:rsidRPr="008A26C6">
        <w:rPr>
          <w:color w:val="2A2723"/>
          <w:sz w:val="28"/>
          <w:szCs w:val="28"/>
        </w:rPr>
        <w:t>скрестно</w:t>
      </w:r>
      <w:proofErr w:type="spellEnd"/>
      <w:r w:rsidRPr="008A26C6">
        <w:rPr>
          <w:color w:val="2A2723"/>
          <w:sz w:val="28"/>
          <w:szCs w:val="28"/>
        </w:rPr>
        <w:t>, пауза и снова прыжки (повторить З—4 раза).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>Основные виды движений.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 xml:space="preserve">1. Метание мешочков в вертикальную цель с расстояния </w:t>
      </w:r>
      <w:proofErr w:type="gramStart"/>
      <w:r w:rsidRPr="008A26C6">
        <w:rPr>
          <w:color w:val="2A2723"/>
          <w:sz w:val="28"/>
          <w:szCs w:val="28"/>
        </w:rPr>
        <w:t>З</w:t>
      </w:r>
      <w:proofErr w:type="gramEnd"/>
      <w:r w:rsidRPr="008A26C6">
        <w:rPr>
          <w:color w:val="2A2723"/>
          <w:sz w:val="28"/>
          <w:szCs w:val="28"/>
        </w:rPr>
        <w:t xml:space="preserve"> м одной рукой (правой и левой) способом от плеча (5—б раз).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 xml:space="preserve">2. Ползание по полу с последующим </w:t>
      </w:r>
      <w:proofErr w:type="spellStart"/>
      <w:r w:rsidRPr="008A26C6">
        <w:rPr>
          <w:color w:val="2A2723"/>
          <w:sz w:val="28"/>
          <w:szCs w:val="28"/>
        </w:rPr>
        <w:t>переползанием</w:t>
      </w:r>
      <w:proofErr w:type="spellEnd"/>
      <w:r w:rsidRPr="008A26C6">
        <w:rPr>
          <w:color w:val="2A2723"/>
          <w:sz w:val="28"/>
          <w:szCs w:val="28"/>
        </w:rPr>
        <w:t xml:space="preserve"> через скамейку (2—3 раза).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8A26C6">
        <w:rPr>
          <w:color w:val="2A2723"/>
          <w:sz w:val="28"/>
          <w:szCs w:val="28"/>
        </w:rPr>
        <w:t>3. Ходьба по гимнастической скамейке на носках, руки за голову (2 - 3 раза).</w:t>
      </w:r>
    </w:p>
    <w:p w:rsidR="00604040" w:rsidRPr="008A26C6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b/>
          <w:color w:val="2A2723"/>
          <w:sz w:val="28"/>
          <w:szCs w:val="28"/>
        </w:rPr>
      </w:pPr>
      <w:r w:rsidRPr="008A26C6">
        <w:rPr>
          <w:b/>
          <w:color w:val="2A2723"/>
          <w:sz w:val="28"/>
          <w:szCs w:val="28"/>
        </w:rPr>
        <w:t>П</w:t>
      </w:r>
      <w:r w:rsidRPr="00674727">
        <w:rPr>
          <w:b/>
          <w:color w:val="2A2723"/>
          <w:sz w:val="28"/>
          <w:szCs w:val="28"/>
        </w:rPr>
        <w:t>о</w:t>
      </w:r>
      <w:r w:rsidRPr="008A26C6">
        <w:rPr>
          <w:b/>
          <w:color w:val="2A2723"/>
          <w:sz w:val="28"/>
          <w:szCs w:val="28"/>
        </w:rPr>
        <w:t>движная игра «Удочка»</w:t>
      </w:r>
    </w:p>
    <w:p w:rsidR="00604040" w:rsidRPr="00674727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674727">
        <w:rPr>
          <w:color w:val="2A2723"/>
          <w:sz w:val="28"/>
          <w:szCs w:val="28"/>
          <w:u w:val="single"/>
        </w:rPr>
        <w:t>Цель</w:t>
      </w:r>
      <w:r w:rsidRPr="00674727">
        <w:rPr>
          <w:color w:val="2A2723"/>
          <w:sz w:val="28"/>
          <w:szCs w:val="28"/>
        </w:rPr>
        <w:t>. Продолжать формировать умение подпрыгивать на двух ногах, развивать внимание, ловкость, умение быстро ориентироваться. </w:t>
      </w:r>
    </w:p>
    <w:p w:rsidR="00604040" w:rsidRPr="00674727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  <w:u w:val="single"/>
        </w:rPr>
      </w:pPr>
      <w:r w:rsidRPr="00674727">
        <w:rPr>
          <w:color w:val="2A2723"/>
          <w:sz w:val="28"/>
          <w:szCs w:val="28"/>
          <w:u w:val="single"/>
        </w:rPr>
        <w:t>Ход игры: </w:t>
      </w:r>
    </w:p>
    <w:p w:rsidR="00604040" w:rsidRPr="00674727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674727">
        <w:rPr>
          <w:color w:val="2A2723"/>
          <w:sz w:val="28"/>
          <w:szCs w:val="28"/>
        </w:rPr>
        <w:t>Дети стоят по кругу. В центре круга – воспитатель. Он держит в руках веревку, на конце которой привязан мешочек с песком. Воспитатель вращает веревку с мешочком по кругу над самой землей, а дети подпрыгивают вверх, стараясь, чтобы мешочек не задел их ног. </w:t>
      </w:r>
    </w:p>
    <w:p w:rsidR="00604040" w:rsidRPr="00674727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674727">
        <w:rPr>
          <w:color w:val="2A2723"/>
          <w:sz w:val="28"/>
          <w:szCs w:val="28"/>
        </w:rPr>
        <w:t xml:space="preserve">Предварительно воспитатель </w:t>
      </w:r>
      <w:proofErr w:type="gramStart"/>
      <w:r w:rsidRPr="00674727">
        <w:rPr>
          <w:color w:val="2A2723"/>
          <w:sz w:val="28"/>
          <w:szCs w:val="28"/>
        </w:rPr>
        <w:t>показывает т объясняет</w:t>
      </w:r>
      <w:proofErr w:type="gramEnd"/>
      <w:r w:rsidRPr="00674727">
        <w:rPr>
          <w:color w:val="2A2723"/>
          <w:sz w:val="28"/>
          <w:szCs w:val="28"/>
        </w:rPr>
        <w:t xml:space="preserve"> детям, как надо подпрыгивать: сильно оттолкнуться и подобрать ноги. </w:t>
      </w:r>
    </w:p>
    <w:p w:rsidR="00604040" w:rsidRPr="00604040" w:rsidRDefault="00604040" w:rsidP="00604040">
      <w:pPr>
        <w:pStyle w:val="a3"/>
        <w:spacing w:before="0" w:beforeAutospacing="0" w:after="0" w:afterAutospacing="0" w:line="315" w:lineRule="atLeast"/>
        <w:ind w:firstLine="300"/>
        <w:rPr>
          <w:color w:val="2A2723"/>
          <w:sz w:val="28"/>
          <w:szCs w:val="28"/>
        </w:rPr>
      </w:pPr>
      <w:r w:rsidRPr="00674727">
        <w:rPr>
          <w:color w:val="2A2723"/>
          <w:sz w:val="28"/>
          <w:szCs w:val="28"/>
        </w:rPr>
        <w:t>Время от времени следует делать паузы, чтобы дать детям отдохнуть.</w:t>
      </w:r>
    </w:p>
    <w:sectPr w:rsidR="00604040" w:rsidRPr="00604040" w:rsidSect="00D1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4040"/>
    <w:rsid w:val="00020743"/>
    <w:rsid w:val="000E251B"/>
    <w:rsid w:val="001846C7"/>
    <w:rsid w:val="0019392D"/>
    <w:rsid w:val="001D5A3A"/>
    <w:rsid w:val="002A76D5"/>
    <w:rsid w:val="003D707A"/>
    <w:rsid w:val="004B5202"/>
    <w:rsid w:val="004F5205"/>
    <w:rsid w:val="005207A4"/>
    <w:rsid w:val="00604040"/>
    <w:rsid w:val="0069457D"/>
    <w:rsid w:val="0095540A"/>
    <w:rsid w:val="00A85374"/>
    <w:rsid w:val="00D15EC5"/>
    <w:rsid w:val="00D3162E"/>
    <w:rsid w:val="00D50EE1"/>
    <w:rsid w:val="00DC228E"/>
    <w:rsid w:val="00EC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2E"/>
    <w:pPr>
      <w:spacing w:after="0" w:line="240" w:lineRule="auto"/>
      <w:ind w:firstLine="709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040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2020-04-12T14:20:00Z</dcterms:created>
  <dcterms:modified xsi:type="dcterms:W3CDTF">2020-04-12T14:24:00Z</dcterms:modified>
</cp:coreProperties>
</file>